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96" w:rsidRPr="009C27DC" w:rsidRDefault="00EC5696" w:rsidP="009C27D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DC">
        <w:rPr>
          <w:rFonts w:ascii="Times New Roman" w:hAnsi="Times New Roman" w:cs="Times New Roman"/>
          <w:b/>
          <w:sz w:val="28"/>
          <w:szCs w:val="28"/>
        </w:rPr>
        <w:t>В отпуск – без долгов!</w:t>
      </w:r>
    </w:p>
    <w:p w:rsidR="00EC5696" w:rsidRPr="009C27DC" w:rsidRDefault="00EC5696" w:rsidP="009C2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7DC">
        <w:rPr>
          <w:rFonts w:ascii="Times New Roman" w:hAnsi="Times New Roman" w:cs="Times New Roman"/>
          <w:sz w:val="28"/>
          <w:szCs w:val="28"/>
        </w:rPr>
        <w:t>Серьезным препятствием на пути гражданина в долгожданный отпуск может стать наличие налоговой задолженности, если сведения о ней будут переданы в службу судебных приставов.</w:t>
      </w:r>
    </w:p>
    <w:p w:rsidR="0062081A" w:rsidRDefault="00EC5696" w:rsidP="009C2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7DC">
        <w:rPr>
          <w:rFonts w:ascii="Times New Roman" w:hAnsi="Times New Roman" w:cs="Times New Roman"/>
          <w:sz w:val="28"/>
          <w:szCs w:val="28"/>
        </w:rPr>
        <w:t xml:space="preserve">В преддверии периода летних отпусков </w:t>
      </w:r>
      <w:r w:rsidR="00146F37">
        <w:rPr>
          <w:rFonts w:ascii="Times New Roman" w:hAnsi="Times New Roman" w:cs="Times New Roman"/>
          <w:sz w:val="28"/>
          <w:szCs w:val="28"/>
        </w:rPr>
        <w:t>в</w:t>
      </w:r>
      <w:r w:rsidRPr="009C27DC">
        <w:rPr>
          <w:rFonts w:ascii="Times New Roman" w:hAnsi="Times New Roman" w:cs="Times New Roman"/>
          <w:sz w:val="28"/>
          <w:szCs w:val="28"/>
        </w:rPr>
        <w:t>о избежание неприятных сюрпризов</w:t>
      </w:r>
      <w:r w:rsidR="00146F37">
        <w:rPr>
          <w:rFonts w:ascii="Times New Roman" w:hAnsi="Times New Roman" w:cs="Times New Roman"/>
          <w:sz w:val="28"/>
          <w:szCs w:val="28"/>
        </w:rPr>
        <w:t>,</w:t>
      </w:r>
      <w:r w:rsidRPr="009C2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F37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146F37">
        <w:rPr>
          <w:rFonts w:ascii="Times New Roman" w:hAnsi="Times New Roman" w:cs="Times New Roman"/>
          <w:sz w:val="28"/>
          <w:szCs w:val="28"/>
        </w:rPr>
        <w:t xml:space="preserve"> ИФНС России № 16 по Свердловской области</w:t>
      </w:r>
      <w:r w:rsidRPr="009C27DC">
        <w:rPr>
          <w:rFonts w:ascii="Times New Roman" w:hAnsi="Times New Roman" w:cs="Times New Roman"/>
          <w:sz w:val="28"/>
          <w:szCs w:val="28"/>
        </w:rPr>
        <w:t xml:space="preserve"> советуют гражданам, планирующим выезд за пределы Российской Федерации, своевременно исполнять свои налоговые обязательства и заранее отслеживать возникновение налоговой задолженности. </w:t>
      </w:r>
    </w:p>
    <w:p w:rsidR="008D4007" w:rsidRDefault="008D4007" w:rsidP="00146F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007">
        <w:rPr>
          <w:rFonts w:ascii="Times New Roman" w:hAnsi="Times New Roman" w:cs="Times New Roman"/>
          <w:sz w:val="28"/>
          <w:szCs w:val="28"/>
        </w:rPr>
        <w:t>В настоящее время Инспекцией проводится работа по передаче в Службу судебных приставов судебного приказа, на взыскание задолженности по налогам за счет принадлежащего имущества. В случае возбуждения в отношении Вас исполнительного производства службой судебных приставов  в кратчайшие сроки будут проведены исполнительные действия: ограничение на выезд за пределы РФ, арест имущества, запрет на совершение регистрационных действий.</w:t>
      </w:r>
    </w:p>
    <w:p w:rsidR="00146F37" w:rsidRPr="00146F37" w:rsidRDefault="00146F37" w:rsidP="00146F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37">
        <w:rPr>
          <w:rFonts w:ascii="Times New Roman" w:hAnsi="Times New Roman" w:cs="Times New Roman"/>
          <w:sz w:val="28"/>
          <w:szCs w:val="28"/>
        </w:rPr>
        <w:t>О наличии задолженности можно узнать с помощью интерактивного сервиса «Личный кабинет налогоплательщика для физических лиц», либо обратившись в налоговую инспекцию.</w:t>
      </w:r>
    </w:p>
    <w:p w:rsidR="00146F37" w:rsidRPr="00146F37" w:rsidRDefault="00146F37" w:rsidP="00146F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37">
        <w:rPr>
          <w:rFonts w:ascii="Times New Roman" w:hAnsi="Times New Roman" w:cs="Times New Roman"/>
          <w:sz w:val="28"/>
          <w:szCs w:val="28"/>
        </w:rPr>
        <w:t xml:space="preserve">Погасить задолженность можно: </w:t>
      </w:r>
    </w:p>
    <w:p w:rsidR="00146F37" w:rsidRPr="00146F37" w:rsidRDefault="00146F37" w:rsidP="00146F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37">
        <w:rPr>
          <w:rFonts w:ascii="Times New Roman" w:hAnsi="Times New Roman" w:cs="Times New Roman"/>
          <w:sz w:val="28"/>
          <w:szCs w:val="28"/>
        </w:rPr>
        <w:t>- используя мобильное приложение «Налоги ФЛ» (доступно пользователям смартфонов, планшетных компьютеров, мобильных телефонов);</w:t>
      </w:r>
    </w:p>
    <w:p w:rsidR="00146F37" w:rsidRPr="00146F37" w:rsidRDefault="00146F37" w:rsidP="00146F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37">
        <w:rPr>
          <w:rFonts w:ascii="Times New Roman" w:hAnsi="Times New Roman" w:cs="Times New Roman"/>
          <w:sz w:val="28"/>
          <w:szCs w:val="28"/>
        </w:rPr>
        <w:t xml:space="preserve">- с помощью интерактивного сервиса «Личный кабинет налогоплательщика для физических лиц» на официальном сайте ФНС России www.nalog.ru; </w:t>
      </w:r>
    </w:p>
    <w:p w:rsidR="00057E0B" w:rsidRDefault="00146F37" w:rsidP="00146F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37">
        <w:rPr>
          <w:rFonts w:ascii="Times New Roman" w:hAnsi="Times New Roman" w:cs="Times New Roman"/>
          <w:sz w:val="28"/>
          <w:szCs w:val="28"/>
        </w:rPr>
        <w:t>- через единый портал государственных и муниципальных услуг.</w:t>
      </w:r>
    </w:p>
    <w:p w:rsidR="00146F37" w:rsidRPr="00057E0B" w:rsidRDefault="00057E0B" w:rsidP="00057E0B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46F37" w:rsidRPr="0005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0"/>
    <w:rsid w:val="00057E0B"/>
    <w:rsid w:val="00127110"/>
    <w:rsid w:val="00146F37"/>
    <w:rsid w:val="00304297"/>
    <w:rsid w:val="0062081A"/>
    <w:rsid w:val="008D4007"/>
    <w:rsid w:val="00976493"/>
    <w:rsid w:val="009C27DC"/>
    <w:rsid w:val="00E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Лукина Юлия Сергеевна</cp:lastModifiedBy>
  <cp:revision>6</cp:revision>
  <cp:lastPrinted>2019-06-10T11:39:00Z</cp:lastPrinted>
  <dcterms:created xsi:type="dcterms:W3CDTF">2019-06-10T05:52:00Z</dcterms:created>
  <dcterms:modified xsi:type="dcterms:W3CDTF">2019-06-10T11:40:00Z</dcterms:modified>
</cp:coreProperties>
</file>